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CA9" w:rsidRDefault="00E210BB" w:rsidP="002366A0">
      <w:pPr>
        <w:widowControl w:val="0"/>
        <w:spacing w:after="0"/>
        <w:ind w:left="4678"/>
        <w:jc w:val="right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Приложение 4 </w:t>
      </w:r>
    </w:p>
    <w:p w:rsidR="00C95CA9" w:rsidRDefault="00E210BB" w:rsidP="002366A0">
      <w:pPr>
        <w:widowControl w:val="0"/>
        <w:tabs>
          <w:tab w:val="left" w:pos="4253"/>
        </w:tabs>
        <w:spacing w:after="0"/>
        <w:ind w:left="4111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к Административному регламенту</w:t>
      </w:r>
      <w:r>
        <w:rPr>
          <w:rFonts w:ascii="Times New Roman" w:eastAsiaTheme="minorEastAsia" w:hAnsi="Times New Roman" w:cs="Times New Roman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iCs/>
          <w:lang w:eastAsia="ru-RU"/>
        </w:rPr>
        <w:t xml:space="preserve">по </w:t>
      </w:r>
      <w:r>
        <w:rPr>
          <w:rFonts w:ascii="Times New Roman" w:eastAsiaTheme="minorEastAsia" w:hAnsi="Times New Roman" w:cs="Times New Roman"/>
          <w:bCs/>
          <w:lang w:eastAsia="ru-RU"/>
        </w:rPr>
        <w:t xml:space="preserve">предоставлению </w:t>
      </w:r>
      <w:r>
        <w:rPr>
          <w:rFonts w:ascii="Times New Roman" w:eastAsia="Times New Roman" w:hAnsi="Times New Roman"/>
          <w:lang w:eastAsia="ru-RU"/>
        </w:rPr>
        <w:t xml:space="preserve">подведомственной образовательной организацией муниципальной услуги </w:t>
      </w:r>
      <w:r w:rsidR="002366A0">
        <w:rPr>
          <w:rFonts w:ascii="Times New Roman" w:eastAsia="Times New Roman" w:hAnsi="Times New Roman"/>
          <w:lang w:eastAsia="ru-RU"/>
        </w:rPr>
        <w:t>«</w:t>
      </w:r>
      <w:bookmarkStart w:id="0" w:name="_GoBack"/>
      <w:r w:rsidR="002366A0">
        <w:rPr>
          <w:rFonts w:ascii="Times New Roman" w:eastAsia="Times New Roman" w:hAnsi="Times New Roman"/>
          <w:lang w:eastAsia="ru-RU"/>
        </w:rPr>
        <w:t xml:space="preserve">Прием заявлений о зачислении в муниципальные образовательные организации </w:t>
      </w:r>
      <w:proofErr w:type="spellStart"/>
      <w:r w:rsidR="002366A0">
        <w:rPr>
          <w:rFonts w:ascii="Times New Roman" w:eastAsia="Times New Roman" w:hAnsi="Times New Roman"/>
          <w:lang w:eastAsia="ru-RU"/>
        </w:rPr>
        <w:t>г.Владикавказа</w:t>
      </w:r>
      <w:proofErr w:type="spellEnd"/>
      <w:r w:rsidR="002366A0">
        <w:rPr>
          <w:rFonts w:ascii="Times New Roman" w:eastAsia="Times New Roman" w:hAnsi="Times New Roman"/>
          <w:lang w:eastAsia="ru-RU"/>
        </w:rPr>
        <w:t xml:space="preserve"> Республики Северная Осетия-Алания, реализующие программы</w:t>
      </w:r>
      <w:r w:rsidR="002366A0" w:rsidRPr="00BE7F3D">
        <w:rPr>
          <w:rFonts w:ascii="Times New Roman" w:eastAsia="Times New Roman" w:hAnsi="Times New Roman"/>
          <w:lang w:eastAsia="ru-RU"/>
        </w:rPr>
        <w:t xml:space="preserve"> начального общего, основного общего и среднего общего образования</w:t>
      </w:r>
      <w:r w:rsidR="002366A0">
        <w:rPr>
          <w:rFonts w:ascii="Times New Roman" w:eastAsia="Times New Roman" w:hAnsi="Times New Roman"/>
          <w:lang w:eastAsia="ru-RU"/>
        </w:rPr>
        <w:t>»</w:t>
      </w:r>
      <w:bookmarkEnd w:id="0"/>
    </w:p>
    <w:p w:rsidR="00C95CA9" w:rsidRDefault="00C95CA9">
      <w:pPr>
        <w:spacing w:after="0"/>
        <w:ind w:left="5529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95CA9" w:rsidRDefault="00E210BB">
      <w:pPr>
        <w:tabs>
          <w:tab w:val="left" w:pos="5812"/>
        </w:tabs>
        <w:spacing w:after="0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Форма решения об отказе в приеме на обучение в муниципальную образовате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льную организацию г.Владикавказа </w:t>
      </w:r>
      <w:r w:rsidRPr="002366A0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Республики Северная Осетия-Алания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, реализующую программу </w:t>
      </w:r>
      <w:r w:rsidR="002366A0" w:rsidRPr="002366A0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начального общего, основного общего и среднего общего образования</w:t>
      </w:r>
    </w:p>
    <w:p w:rsidR="00C95CA9" w:rsidRPr="002366A0" w:rsidRDefault="00C95CA9" w:rsidP="002366A0">
      <w:pPr>
        <w:tabs>
          <w:tab w:val="left" w:pos="5812"/>
        </w:tabs>
        <w:spacing w:after="0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</w:p>
    <w:p w:rsidR="00C95CA9" w:rsidRDefault="00E210BB">
      <w:pPr>
        <w:spacing w:after="0"/>
        <w:ind w:left="1603"/>
        <w:jc w:val="both"/>
        <w:rPr>
          <w:rFonts w:ascii="Times New Roman" w:eastAsiaTheme="minorEastAsia" w:hAnsi="Times New Roman" w:cs="Times New Roman"/>
          <w:iCs/>
          <w:lang w:eastAsia="ru-RU"/>
        </w:rPr>
      </w:pPr>
      <w:r>
        <w:rPr>
          <w:rFonts w:ascii="Times New Roman" w:eastAsiaTheme="minorEastAsia" w:hAnsi="Times New Roman" w:cs="Times New Roman"/>
          <w:iCs/>
          <w:lang w:eastAsia="ru-RU"/>
        </w:rPr>
        <w:t>Наименование Организации</w:t>
      </w:r>
    </w:p>
    <w:p w:rsidR="00C95CA9" w:rsidRDefault="00E210BB">
      <w:pPr>
        <w:spacing w:after="0"/>
        <w:ind w:left="6427"/>
        <w:jc w:val="both"/>
        <w:rPr>
          <w:rFonts w:ascii="Times New Roman" w:eastAsiaTheme="minorEastAsia" w:hAnsi="Times New Roman" w:cs="Times New Roman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lang w:eastAsia="ru-RU"/>
        </w:rPr>
        <w:t>Кому:_</w:t>
      </w:r>
      <w:proofErr w:type="gramEnd"/>
      <w:r>
        <w:rPr>
          <w:rFonts w:ascii="Times New Roman" w:eastAsiaTheme="minorEastAsia" w:hAnsi="Times New Roman" w:cs="Times New Roman"/>
          <w:lang w:eastAsia="ru-RU"/>
        </w:rPr>
        <w:t>________________</w:t>
      </w:r>
    </w:p>
    <w:p w:rsidR="00C95CA9" w:rsidRDefault="00E210BB">
      <w:pPr>
        <w:spacing w:after="0"/>
        <w:ind w:left="142" w:firstLine="3119"/>
        <w:rPr>
          <w:rFonts w:ascii="Times New Roman" w:eastAsiaTheme="minorEastAsia" w:hAnsi="Times New Roman" w:cs="Times New Roman"/>
          <w:b/>
          <w:bC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lang w:eastAsia="ru-RU"/>
        </w:rPr>
        <w:t xml:space="preserve">           РЕШЕНИЕ</w:t>
      </w:r>
    </w:p>
    <w:p w:rsidR="002366A0" w:rsidRPr="002366A0" w:rsidRDefault="00E210BB" w:rsidP="002366A0">
      <w:pPr>
        <w:tabs>
          <w:tab w:val="left" w:pos="5812"/>
        </w:tabs>
        <w:spacing w:after="0"/>
        <w:jc w:val="center"/>
        <w:rPr>
          <w:rFonts w:ascii="Times New Roman" w:eastAsiaTheme="minorEastAsia" w:hAnsi="Times New Roman" w:cs="Times New Roman"/>
          <w:b/>
          <w:iCs/>
          <w:lang w:eastAsia="ru-RU"/>
        </w:rPr>
      </w:pPr>
      <w:r w:rsidRPr="002366A0">
        <w:rPr>
          <w:rFonts w:ascii="Times New Roman" w:eastAsiaTheme="minorEastAsia" w:hAnsi="Times New Roman" w:cs="Times New Roman"/>
          <w:b/>
          <w:iCs/>
          <w:lang w:eastAsia="ru-RU"/>
        </w:rPr>
        <w:t xml:space="preserve">об отказе в приеме на обучение в муниципальную образовательную </w:t>
      </w:r>
      <w:r w:rsidRPr="002366A0">
        <w:rPr>
          <w:rFonts w:ascii="Times New Roman" w:eastAsiaTheme="minorEastAsia" w:hAnsi="Times New Roman" w:cs="Times New Roman"/>
          <w:b/>
          <w:iCs/>
          <w:lang w:eastAsia="ru-RU"/>
        </w:rPr>
        <w:t xml:space="preserve">организацию г.Владикавказа </w:t>
      </w:r>
      <w:r>
        <w:rPr>
          <w:rFonts w:ascii="Times New Roman" w:eastAsiaTheme="minorEastAsia" w:hAnsi="Times New Roman" w:cs="Times New Roman"/>
          <w:b/>
          <w:iCs/>
          <w:lang w:eastAsia="ru-RU"/>
        </w:rPr>
        <w:t>Республики Северная Осетия-Алания</w:t>
      </w:r>
      <w:r w:rsidRPr="002366A0">
        <w:rPr>
          <w:rFonts w:ascii="Times New Roman" w:eastAsiaTheme="minorEastAsia" w:hAnsi="Times New Roman" w:cs="Times New Roman"/>
          <w:b/>
          <w:iCs/>
          <w:lang w:eastAsia="ru-RU"/>
        </w:rPr>
        <w:t xml:space="preserve">, </w:t>
      </w:r>
      <w:r w:rsidRPr="002366A0">
        <w:rPr>
          <w:rFonts w:ascii="Times New Roman" w:eastAsiaTheme="minorEastAsia" w:hAnsi="Times New Roman" w:cs="Times New Roman"/>
          <w:b/>
          <w:iCs/>
          <w:lang w:eastAsia="ru-RU"/>
        </w:rPr>
        <w:t xml:space="preserve">реализующую программу </w:t>
      </w:r>
      <w:r w:rsidR="002366A0" w:rsidRPr="002366A0">
        <w:rPr>
          <w:rFonts w:ascii="Times New Roman" w:eastAsiaTheme="minorEastAsia" w:hAnsi="Times New Roman" w:cs="Times New Roman"/>
          <w:b/>
          <w:iCs/>
          <w:lang w:eastAsia="ru-RU"/>
        </w:rPr>
        <w:t>начального общего, основного общего и среднего общего образования</w:t>
      </w:r>
    </w:p>
    <w:p w:rsidR="00C95CA9" w:rsidRDefault="00E210BB" w:rsidP="002366A0">
      <w:pPr>
        <w:tabs>
          <w:tab w:val="left" w:leader="underscore" w:pos="2318"/>
          <w:tab w:val="left" w:leader="underscore" w:pos="6562"/>
        </w:tabs>
        <w:spacing w:before="120" w:after="0"/>
        <w:ind w:left="11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от</w:t>
      </w:r>
      <w:r>
        <w:rPr>
          <w:rFonts w:ascii="Times New Roman" w:eastAsiaTheme="minorEastAsia" w:hAnsi="Times New Roman" w:cs="Times New Roman"/>
          <w:lang w:eastAsia="ru-RU"/>
        </w:rPr>
        <w:tab/>
        <w:t xml:space="preserve"> №</w:t>
      </w:r>
      <w:r>
        <w:rPr>
          <w:rFonts w:ascii="Times New Roman" w:eastAsiaTheme="minorEastAsia" w:hAnsi="Times New Roman" w:cs="Times New Roman"/>
          <w:lang w:eastAsia="ru-RU"/>
        </w:rPr>
        <w:tab/>
      </w:r>
    </w:p>
    <w:p w:rsidR="00C95CA9" w:rsidRDefault="00C95CA9">
      <w:pPr>
        <w:widowControl w:val="0"/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C95CA9" w:rsidRDefault="00E210BB">
      <w:pPr>
        <w:widowControl w:val="0"/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Ваше заявление от ________________________     № </w:t>
      </w:r>
      <w:r>
        <w:rPr>
          <w:rFonts w:ascii="Times New Roman" w:eastAsiaTheme="minorEastAsia" w:hAnsi="Times New Roman" w:cs="Times New Roman"/>
          <w:u w:val="single"/>
          <w:lang w:eastAsia="ru-RU"/>
        </w:rPr>
        <w:t xml:space="preserve">               </w:t>
      </w:r>
      <w:r>
        <w:rPr>
          <w:rFonts w:ascii="Times New Roman" w:eastAsiaTheme="minorEastAsia" w:hAnsi="Times New Roman" w:cs="Times New Roman"/>
          <w:lang w:eastAsia="ru-RU"/>
        </w:rPr>
        <w:t xml:space="preserve"> и прилагаемые к нему документы </w:t>
      </w:r>
    </w:p>
    <w:p w:rsidR="00C95CA9" w:rsidRDefault="00E210BB">
      <w:pPr>
        <w:widowControl w:val="0"/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(копии) о</w:t>
      </w:r>
      <w:r>
        <w:rPr>
          <w:rFonts w:ascii="Times New Roman" w:eastAsiaTheme="minorEastAsia" w:hAnsi="Times New Roman" w:cs="Times New Roman"/>
          <w:lang w:eastAsia="ru-RU"/>
        </w:rPr>
        <w:t xml:space="preserve">рганизацией рассмотрены и принято решение   об отказе в приеме на обучение в </w:t>
      </w:r>
    </w:p>
    <w:p w:rsidR="00C95CA9" w:rsidRDefault="00E210BB">
      <w:pPr>
        <w:widowControl w:val="0"/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__________________________________________________________________________________</w:t>
      </w:r>
    </w:p>
    <w:p w:rsidR="00C95CA9" w:rsidRPr="002366A0" w:rsidRDefault="00C95CA9">
      <w:pPr>
        <w:widowControl w:val="0"/>
        <w:spacing w:after="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8"/>
        <w:gridCol w:w="6056"/>
      </w:tblGrid>
      <w:tr w:rsidR="00C95CA9"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CA9" w:rsidRDefault="00E210BB">
            <w:pPr>
              <w:spacing w:after="0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подпункта  пункта</w:t>
            </w:r>
            <w:proofErr w:type="gramEnd"/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 13.2</w:t>
            </w:r>
          </w:p>
          <w:p w:rsidR="00C95CA9" w:rsidRDefault="00E210BB">
            <w:pPr>
              <w:spacing w:after="0"/>
              <w:ind w:left="14" w:hanging="14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Порядка</w:t>
            </w:r>
          </w:p>
        </w:tc>
        <w:tc>
          <w:tcPr>
            <w:tcW w:w="6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CA9" w:rsidRDefault="00E210BB">
            <w:pPr>
              <w:spacing w:after="0"/>
              <w:ind w:left="5" w:right="1118" w:hanging="5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Наименование основания для отказа в соответствии с единым ста</w:t>
            </w: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ндартом</w:t>
            </w:r>
          </w:p>
        </w:tc>
      </w:tr>
      <w:tr w:rsidR="00C95CA9"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CA9" w:rsidRDefault="00E210BB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подпункт 1</w:t>
            </w:r>
          </w:p>
        </w:tc>
        <w:tc>
          <w:tcPr>
            <w:tcW w:w="6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CA9" w:rsidRDefault="00E210BB">
            <w:pPr>
              <w:spacing w:after="0"/>
              <w:ind w:left="10" w:hanging="1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 6 месяцев или уже достиг возраста 8 лет на момент начала по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лучения начального общего образования) при отсутствии разрешения на прием ребенка в Организацию</w:t>
            </w:r>
          </w:p>
        </w:tc>
      </w:tr>
      <w:tr w:rsidR="00C95CA9"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CA9" w:rsidRDefault="00E210BB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подпункт 2</w:t>
            </w:r>
          </w:p>
        </w:tc>
        <w:tc>
          <w:tcPr>
            <w:tcW w:w="6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CA9" w:rsidRDefault="00E210BB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Отзыв заявления по инициативе заявителя</w:t>
            </w:r>
          </w:p>
        </w:tc>
      </w:tr>
      <w:tr w:rsidR="00C95CA9"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CA9" w:rsidRDefault="00E210BB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подпункт 3</w:t>
            </w:r>
          </w:p>
        </w:tc>
        <w:tc>
          <w:tcPr>
            <w:tcW w:w="6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CA9" w:rsidRDefault="00E210BB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Отсутствие   в   государственной   образовательной организации свободных мест, за исключением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случаев, предусмотренных частями 5 и 6 статьи 67 и статьей 88 Закона об образовании</w:t>
            </w:r>
          </w:p>
        </w:tc>
      </w:tr>
    </w:tbl>
    <w:p w:rsidR="00C95CA9" w:rsidRDefault="00E210BB">
      <w:pPr>
        <w:tabs>
          <w:tab w:val="left" w:leader="underscore" w:pos="7838"/>
        </w:tabs>
        <w:spacing w:after="0"/>
        <w:ind w:right="149"/>
        <w:jc w:val="center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Дополнительная </w:t>
      </w:r>
      <w:proofErr w:type="gramStart"/>
      <w:r>
        <w:rPr>
          <w:rFonts w:ascii="Times New Roman" w:eastAsiaTheme="minorEastAsia" w:hAnsi="Times New Roman" w:cs="Times New Roman"/>
          <w:lang w:eastAsia="ru-RU"/>
        </w:rPr>
        <w:t>информация:</w:t>
      </w:r>
      <w:r>
        <w:rPr>
          <w:rFonts w:ascii="Times New Roman" w:eastAsiaTheme="minorEastAsia" w:hAnsi="Times New Roman" w:cs="Times New Roman"/>
          <w:lang w:eastAsia="ru-RU"/>
        </w:rPr>
        <w:tab/>
      </w:r>
      <w:proofErr w:type="gramEnd"/>
      <w:r>
        <w:rPr>
          <w:rFonts w:ascii="Times New Roman" w:eastAsiaTheme="minorEastAsia" w:hAnsi="Times New Roman" w:cs="Times New Roman"/>
          <w:lang w:eastAsia="ru-RU"/>
        </w:rPr>
        <w:t>.</w:t>
      </w:r>
    </w:p>
    <w:p w:rsidR="00C95CA9" w:rsidRDefault="00E210BB">
      <w:pPr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Вы вправе повторно обратиться в организацию с заявлением о предоставлении услуги. Данный отказ может быть обжалован в досудебном порядке путе</w:t>
      </w:r>
      <w:r>
        <w:rPr>
          <w:rFonts w:ascii="Times New Roman" w:eastAsiaTheme="minorEastAsia" w:hAnsi="Times New Roman" w:cs="Times New Roman"/>
          <w:lang w:eastAsia="ru-RU"/>
        </w:rPr>
        <w:t>м направления жалобы в Управление, а также в судебном порядке.</w:t>
      </w:r>
    </w:p>
    <w:p w:rsidR="00C95CA9" w:rsidRDefault="00C95CA9">
      <w:pPr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2366A0" w:rsidRDefault="002366A0" w:rsidP="002366A0">
      <w:pPr>
        <w:spacing w:after="0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iCs/>
          <w:lang w:eastAsia="ru-RU"/>
        </w:rPr>
        <w:t xml:space="preserve">Должность              и              ФИО </w:t>
      </w:r>
      <w:proofErr w:type="gramStart"/>
      <w:r>
        <w:rPr>
          <w:rFonts w:ascii="Times New Roman" w:eastAsiaTheme="minorEastAsia" w:hAnsi="Times New Roman" w:cs="Times New Roman"/>
          <w:iCs/>
          <w:lang w:eastAsia="ru-RU"/>
        </w:rPr>
        <w:t>сотрудника,</w:t>
      </w:r>
      <w:r>
        <w:rPr>
          <w:rFonts w:ascii="Times New Roman" w:eastAsiaTheme="minorEastAsia" w:hAnsi="Times New Roman" w:cs="Times New Roman"/>
          <w:iCs/>
          <w:lang w:eastAsia="ru-RU"/>
        </w:rPr>
        <w:t xml:space="preserve">   </w:t>
      </w:r>
      <w:proofErr w:type="gramEnd"/>
      <w:r>
        <w:rPr>
          <w:rFonts w:ascii="Times New Roman" w:eastAsiaTheme="minorEastAsia" w:hAnsi="Times New Roman" w:cs="Times New Roman"/>
          <w:iCs/>
          <w:lang w:eastAsia="ru-RU"/>
        </w:rPr>
        <w:t xml:space="preserve">                                                           </w:t>
      </w:r>
      <w:r w:rsidRPr="002366A0">
        <w:rPr>
          <w:rFonts w:ascii="Times New Roman" w:eastAsiaTheme="minorEastAsia" w:hAnsi="Times New Roman" w:cs="Times New Roman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lang w:eastAsia="ru-RU"/>
        </w:rPr>
        <w:t>Подпись</w:t>
      </w:r>
    </w:p>
    <w:p w:rsidR="002366A0" w:rsidRDefault="002366A0" w:rsidP="002366A0">
      <w:pPr>
        <w:widowControl w:val="0"/>
        <w:spacing w:after="0"/>
        <w:rPr>
          <w:rFonts w:ascii="Times New Roman" w:eastAsiaTheme="minorEastAsia" w:hAnsi="Times New Roman" w:cs="Times New Roman"/>
          <w:iCs/>
          <w:lang w:eastAsia="ru-RU"/>
        </w:rPr>
      </w:pPr>
      <w:r>
        <w:rPr>
          <w:rFonts w:ascii="Times New Roman" w:eastAsiaTheme="minorEastAsia" w:hAnsi="Times New Roman" w:cs="Times New Roman"/>
          <w:iCs/>
          <w:lang w:eastAsia="ru-RU"/>
        </w:rPr>
        <w:t>принявшего решение</w:t>
      </w:r>
    </w:p>
    <w:p w:rsidR="00C95CA9" w:rsidRPr="002366A0" w:rsidRDefault="00E210BB" w:rsidP="002366A0">
      <w:pPr>
        <w:widowControl w:val="0"/>
        <w:spacing w:after="0"/>
        <w:jc w:val="center"/>
        <w:rPr>
          <w:rFonts w:ascii="Times New Roman" w:eastAsiaTheme="minorEastAsia" w:hAnsi="Times New Roman" w:cs="Times New Roman"/>
          <w:iCs/>
          <w:lang w:eastAsia="ru-RU"/>
        </w:rPr>
      </w:pPr>
      <w:r>
        <w:rPr>
          <w:rFonts w:ascii="Times New Roman" w:eastAsiaTheme="minorEastAsia" w:hAnsi="Times New Roman" w:cs="Times New Roman"/>
          <w:iCs/>
          <w:lang w:eastAsia="ru-RU"/>
        </w:rPr>
        <w:t>______________</w:t>
      </w:r>
    </w:p>
    <w:sectPr w:rsidR="00C95CA9" w:rsidRPr="002366A0">
      <w:headerReference w:type="default" r:id="rId6"/>
      <w:pgSz w:w="11906" w:h="16838"/>
      <w:pgMar w:top="1134" w:right="1133" w:bottom="1134" w:left="1701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0BB" w:rsidRDefault="00E210BB">
      <w:pPr>
        <w:spacing w:after="0" w:line="240" w:lineRule="auto"/>
      </w:pPr>
      <w:r>
        <w:separator/>
      </w:r>
    </w:p>
  </w:endnote>
  <w:endnote w:type="continuationSeparator" w:id="0">
    <w:p w:rsidR="00E210BB" w:rsidRDefault="00E21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0BB" w:rsidRDefault="00E210BB">
      <w:pPr>
        <w:spacing w:after="0" w:line="240" w:lineRule="auto"/>
      </w:pPr>
      <w:r>
        <w:separator/>
      </w:r>
    </w:p>
  </w:footnote>
  <w:footnote w:type="continuationSeparator" w:id="0">
    <w:p w:rsidR="00E210BB" w:rsidRDefault="00E21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CA9" w:rsidRDefault="00E210BB">
    <w:pPr>
      <w:pStyle w:val="afc"/>
      <w:jc w:val="center"/>
    </w:pPr>
    <w:r>
      <w:fldChar w:fldCharType="begin"/>
    </w:r>
    <w:r>
      <w:instrText>PAGE   \* MERGEFORMAT</w:instrText>
    </w:r>
    <w:r>
      <w:fldChar w:fldCharType="separate"/>
    </w:r>
    <w:r w:rsidR="002366A0">
      <w:rPr>
        <w:noProof/>
      </w:rPr>
      <w:t>2</w:t>
    </w:r>
    <w:r>
      <w:fldChar w:fldCharType="end"/>
    </w:r>
  </w:p>
  <w:p w:rsidR="00C95CA9" w:rsidRDefault="00C95CA9">
    <w:pPr>
      <w:pStyle w:val="af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A97"/>
    <w:rsid w:val="00211201"/>
    <w:rsid w:val="002366A0"/>
    <w:rsid w:val="0046599F"/>
    <w:rsid w:val="00713A97"/>
    <w:rsid w:val="00722EEF"/>
    <w:rsid w:val="00747DBF"/>
    <w:rsid w:val="007E7618"/>
    <w:rsid w:val="00816FA1"/>
    <w:rsid w:val="008B7595"/>
    <w:rsid w:val="009644BE"/>
    <w:rsid w:val="00AB1F04"/>
    <w:rsid w:val="00B9736A"/>
    <w:rsid w:val="00C76B02"/>
    <w:rsid w:val="00C95CA9"/>
    <w:rsid w:val="00CF6197"/>
    <w:rsid w:val="00D341C4"/>
    <w:rsid w:val="00DC2D48"/>
    <w:rsid w:val="00E210BB"/>
    <w:rsid w:val="00FA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55AAC3-C372-44DB-B53C-CFCF8E557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paragraph" w:styleId="af1">
    <w:name w:val="List Paragraph"/>
    <w:uiPriority w:val="34"/>
    <w:qFormat/>
    <w:pPr>
      <w:ind w:left="720"/>
      <w:contextualSpacing/>
    </w:pPr>
  </w:style>
  <w:style w:type="paragraph" w:styleId="af2">
    <w:name w:val="footnote text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rPr>
      <w:sz w:val="20"/>
      <w:szCs w:val="20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Pr>
      <w:sz w:val="20"/>
      <w:szCs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character" w:styleId="af8">
    <w:name w:val="Hyperlink"/>
    <w:uiPriority w:val="99"/>
    <w:unhideWhenUsed/>
    <w:rPr>
      <w:color w:val="0000FF" w:themeColor="hyperlink"/>
      <w:u w:val="single"/>
    </w:rPr>
  </w:style>
  <w:style w:type="paragraph" w:styleId="af9">
    <w:name w:val="Plain Text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link w:val="af9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fb">
    <w:name w:val="caption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4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Ревазова Анжела Коммунаровна</dc:creator>
  <cp:lastModifiedBy>Людмила Воронова</cp:lastModifiedBy>
  <cp:revision>2</cp:revision>
  <dcterms:created xsi:type="dcterms:W3CDTF">2023-05-12T11:02:00Z</dcterms:created>
  <dcterms:modified xsi:type="dcterms:W3CDTF">2023-05-12T11:04:00Z</dcterms:modified>
</cp:coreProperties>
</file>